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7FA59" w14:textId="77777777" w:rsidR="00A071CD" w:rsidRPr="00797ECD" w:rsidRDefault="00960D09">
      <w:pPr>
        <w:pStyle w:val="Standard"/>
        <w:rPr>
          <w:rFonts w:asciiTheme="minorHAnsi" w:hAnsiTheme="minorHAnsi" w:cstheme="minorHAnsi"/>
          <w:b/>
          <w:bCs/>
        </w:rPr>
      </w:pPr>
      <w:r w:rsidRPr="00797ECD">
        <w:rPr>
          <w:rFonts w:asciiTheme="minorHAnsi" w:hAnsiTheme="minorHAnsi" w:cstheme="minorHAnsi"/>
          <w:b/>
          <w:bCs/>
        </w:rPr>
        <w:t>RHS recommendations for flowering plants for bees throughout the year Jan 2023</w:t>
      </w:r>
    </w:p>
    <w:p w14:paraId="6F3C06D0" w14:textId="77777777" w:rsidR="00A071CD" w:rsidRPr="00797ECD" w:rsidRDefault="00A071CD">
      <w:pPr>
        <w:pStyle w:val="Standard"/>
        <w:rPr>
          <w:rFonts w:asciiTheme="minorHAnsi" w:hAnsiTheme="minorHAnsi" w:cstheme="minorHAnsi"/>
          <w:sz w:val="14"/>
          <w:szCs w:val="14"/>
        </w:rPr>
      </w:pPr>
    </w:p>
    <w:p w14:paraId="6CDE5BA3" w14:textId="77777777" w:rsidR="00A071CD" w:rsidRPr="00960D09" w:rsidRDefault="00960D09">
      <w:pPr>
        <w:pStyle w:val="Standard"/>
        <w:rPr>
          <w:rFonts w:asciiTheme="minorHAnsi" w:hAnsiTheme="minorHAnsi" w:cstheme="minorHAnsi"/>
          <w:b/>
          <w:bCs/>
          <w:u w:val="single"/>
        </w:rPr>
      </w:pPr>
      <w:r w:rsidRPr="00960D09">
        <w:rPr>
          <w:rFonts w:asciiTheme="minorHAnsi" w:hAnsiTheme="minorHAnsi" w:cstheme="minorHAnsi"/>
          <w:b/>
          <w:bCs/>
          <w:u w:val="single"/>
        </w:rPr>
        <w:t>January</w:t>
      </w:r>
    </w:p>
    <w:p w14:paraId="296E62A5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 xml:space="preserve">Winter Heath (Erica </w:t>
      </w:r>
      <w:proofErr w:type="spellStart"/>
      <w:r w:rsidRPr="00960D09">
        <w:rPr>
          <w:rFonts w:asciiTheme="minorHAnsi" w:hAnsiTheme="minorHAnsi" w:cstheme="minorHAnsi"/>
        </w:rPr>
        <w:t>carnea</w:t>
      </w:r>
      <w:proofErr w:type="spellEnd"/>
      <w:r w:rsidRPr="00960D09">
        <w:rPr>
          <w:rFonts w:asciiTheme="minorHAnsi" w:hAnsiTheme="minorHAnsi" w:cstheme="minorHAnsi"/>
        </w:rPr>
        <w:t>)</w:t>
      </w:r>
    </w:p>
    <w:p w14:paraId="0ACB131C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Winter Aconite (</w:t>
      </w:r>
      <w:proofErr w:type="spellStart"/>
      <w:r w:rsidRPr="00960D09">
        <w:rPr>
          <w:rFonts w:asciiTheme="minorHAnsi" w:hAnsiTheme="minorHAnsi" w:cstheme="minorHAnsi"/>
        </w:rPr>
        <w:t>Eranthis</w:t>
      </w:r>
      <w:proofErr w:type="spellEnd"/>
      <w:r w:rsidRPr="00960D09">
        <w:rPr>
          <w:rFonts w:asciiTheme="minorHAnsi" w:hAnsiTheme="minorHAnsi" w:cstheme="minorHAnsi"/>
        </w:rPr>
        <w:t xml:space="preserve"> </w:t>
      </w:r>
      <w:proofErr w:type="spellStart"/>
      <w:r w:rsidRPr="00960D09">
        <w:rPr>
          <w:rFonts w:asciiTheme="minorHAnsi" w:hAnsiTheme="minorHAnsi" w:cstheme="minorHAnsi"/>
        </w:rPr>
        <w:t>hyemalis</w:t>
      </w:r>
      <w:proofErr w:type="spellEnd"/>
      <w:r w:rsidRPr="00960D09">
        <w:rPr>
          <w:rFonts w:asciiTheme="minorHAnsi" w:hAnsiTheme="minorHAnsi" w:cstheme="minorHAnsi"/>
        </w:rPr>
        <w:t>)</w:t>
      </w:r>
    </w:p>
    <w:p w14:paraId="2BA8D15F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 xml:space="preserve">Clematis </w:t>
      </w:r>
      <w:proofErr w:type="spellStart"/>
      <w:r w:rsidRPr="00960D09">
        <w:rPr>
          <w:rFonts w:asciiTheme="minorHAnsi" w:hAnsiTheme="minorHAnsi" w:cstheme="minorHAnsi"/>
        </w:rPr>
        <w:t>cirrhosa</w:t>
      </w:r>
      <w:proofErr w:type="spellEnd"/>
    </w:p>
    <w:p w14:paraId="0674E5D5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Viburnum Tinus</w:t>
      </w:r>
    </w:p>
    <w:p w14:paraId="4DA1D852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Hazel (Corylus Avellana)</w:t>
      </w:r>
    </w:p>
    <w:p w14:paraId="54F4A79E" w14:textId="77777777" w:rsidR="00A071CD" w:rsidRPr="00960D09" w:rsidRDefault="00A071CD">
      <w:pPr>
        <w:pStyle w:val="Standard"/>
        <w:rPr>
          <w:rFonts w:asciiTheme="minorHAnsi" w:hAnsiTheme="minorHAnsi" w:cstheme="minorHAnsi"/>
        </w:rPr>
      </w:pPr>
    </w:p>
    <w:p w14:paraId="48CF2C78" w14:textId="77777777" w:rsidR="00A071CD" w:rsidRPr="00960D09" w:rsidRDefault="00960D09">
      <w:pPr>
        <w:pStyle w:val="Standard"/>
        <w:rPr>
          <w:rFonts w:asciiTheme="minorHAnsi" w:hAnsiTheme="minorHAnsi" w:cstheme="minorHAnsi"/>
          <w:b/>
          <w:bCs/>
          <w:u w:val="single"/>
        </w:rPr>
      </w:pPr>
      <w:r w:rsidRPr="00960D09">
        <w:rPr>
          <w:rFonts w:asciiTheme="minorHAnsi" w:hAnsiTheme="minorHAnsi" w:cstheme="minorHAnsi"/>
          <w:b/>
          <w:bCs/>
          <w:u w:val="single"/>
        </w:rPr>
        <w:t>February</w:t>
      </w:r>
    </w:p>
    <w:p w14:paraId="4EE9C9CA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 xml:space="preserve">Goat Willow </w:t>
      </w:r>
      <w:r w:rsidRPr="00960D09">
        <w:rPr>
          <w:rFonts w:asciiTheme="minorHAnsi" w:hAnsiTheme="minorHAnsi" w:cstheme="minorHAnsi"/>
        </w:rPr>
        <w:t xml:space="preserve">(Salix </w:t>
      </w:r>
      <w:proofErr w:type="spellStart"/>
      <w:r w:rsidRPr="00960D09">
        <w:rPr>
          <w:rFonts w:asciiTheme="minorHAnsi" w:hAnsiTheme="minorHAnsi" w:cstheme="minorHAnsi"/>
        </w:rPr>
        <w:t>caprea</w:t>
      </w:r>
      <w:proofErr w:type="spellEnd"/>
      <w:r w:rsidRPr="00960D09">
        <w:rPr>
          <w:rFonts w:asciiTheme="minorHAnsi" w:hAnsiTheme="minorHAnsi" w:cstheme="minorHAnsi"/>
        </w:rPr>
        <w:t>)</w:t>
      </w:r>
    </w:p>
    <w:p w14:paraId="79EF2E2F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Spring flowering crocus</w:t>
      </w:r>
    </w:p>
    <w:p w14:paraId="67CBBF2D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Snowdrops</w:t>
      </w:r>
    </w:p>
    <w:p w14:paraId="0E72162A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 xml:space="preserve">Erica x </w:t>
      </w:r>
      <w:proofErr w:type="spellStart"/>
      <w:r w:rsidRPr="00960D09">
        <w:rPr>
          <w:rFonts w:asciiTheme="minorHAnsi" w:hAnsiTheme="minorHAnsi" w:cstheme="minorHAnsi"/>
        </w:rPr>
        <w:t>Darleyensis</w:t>
      </w:r>
      <w:proofErr w:type="spellEnd"/>
    </w:p>
    <w:p w14:paraId="49C9038D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 xml:space="preserve">Cherry Plum (Prunus </w:t>
      </w:r>
      <w:proofErr w:type="spellStart"/>
      <w:r w:rsidRPr="00960D09">
        <w:rPr>
          <w:rFonts w:asciiTheme="minorHAnsi" w:hAnsiTheme="minorHAnsi" w:cstheme="minorHAnsi"/>
        </w:rPr>
        <w:t>cerasifera</w:t>
      </w:r>
      <w:proofErr w:type="spellEnd"/>
      <w:r w:rsidRPr="00960D09">
        <w:rPr>
          <w:rFonts w:asciiTheme="minorHAnsi" w:hAnsiTheme="minorHAnsi" w:cstheme="minorHAnsi"/>
        </w:rPr>
        <w:t>)</w:t>
      </w:r>
    </w:p>
    <w:p w14:paraId="3F9A1E33" w14:textId="266CDCF0" w:rsidR="00A071CD" w:rsidRPr="00960D09" w:rsidRDefault="00A071CD">
      <w:pPr>
        <w:pStyle w:val="Standard"/>
        <w:rPr>
          <w:rFonts w:asciiTheme="minorHAnsi" w:hAnsiTheme="minorHAnsi" w:cstheme="minorHAnsi"/>
        </w:rPr>
      </w:pPr>
    </w:p>
    <w:p w14:paraId="16856C89" w14:textId="77777777" w:rsidR="00A071CD" w:rsidRPr="00960D09" w:rsidRDefault="00960D09">
      <w:pPr>
        <w:pStyle w:val="Standard"/>
        <w:rPr>
          <w:rFonts w:asciiTheme="minorHAnsi" w:hAnsiTheme="minorHAnsi" w:cstheme="minorHAnsi"/>
          <w:b/>
          <w:bCs/>
          <w:u w:val="single"/>
        </w:rPr>
      </w:pPr>
      <w:r w:rsidRPr="00960D09">
        <w:rPr>
          <w:rFonts w:asciiTheme="minorHAnsi" w:hAnsiTheme="minorHAnsi" w:cstheme="minorHAnsi"/>
          <w:b/>
          <w:bCs/>
          <w:u w:val="single"/>
        </w:rPr>
        <w:t>March</w:t>
      </w:r>
    </w:p>
    <w:p w14:paraId="17A18DBA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Lungwort (</w:t>
      </w:r>
      <w:proofErr w:type="spellStart"/>
      <w:r w:rsidRPr="00960D09">
        <w:rPr>
          <w:rFonts w:asciiTheme="minorHAnsi" w:hAnsiTheme="minorHAnsi" w:cstheme="minorHAnsi"/>
        </w:rPr>
        <w:t>Pulmoniaria</w:t>
      </w:r>
      <w:proofErr w:type="spellEnd"/>
      <w:r w:rsidRPr="00960D09">
        <w:rPr>
          <w:rFonts w:asciiTheme="minorHAnsi" w:hAnsiTheme="minorHAnsi" w:cstheme="minorHAnsi"/>
        </w:rPr>
        <w:t>)</w:t>
      </w:r>
    </w:p>
    <w:p w14:paraId="2BC6D6C3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Primrose</w:t>
      </w:r>
    </w:p>
    <w:p w14:paraId="0629C78B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 xml:space="preserve">Flowering Currants (Ribes </w:t>
      </w:r>
      <w:proofErr w:type="spellStart"/>
      <w:r w:rsidRPr="00960D09">
        <w:rPr>
          <w:rFonts w:asciiTheme="minorHAnsi" w:hAnsiTheme="minorHAnsi" w:cstheme="minorHAnsi"/>
        </w:rPr>
        <w:t>sanguineum</w:t>
      </w:r>
      <w:proofErr w:type="spellEnd"/>
      <w:r w:rsidRPr="00960D09">
        <w:rPr>
          <w:rFonts w:asciiTheme="minorHAnsi" w:hAnsiTheme="minorHAnsi" w:cstheme="minorHAnsi"/>
        </w:rPr>
        <w:t>)</w:t>
      </w:r>
    </w:p>
    <w:p w14:paraId="0BD8C4AA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Hellebores</w:t>
      </w:r>
    </w:p>
    <w:p w14:paraId="15FD64D5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Dandelions -an important source of early nectar!</w:t>
      </w:r>
    </w:p>
    <w:p w14:paraId="43298483" w14:textId="77777777" w:rsidR="00960D09" w:rsidRPr="00960D09" w:rsidRDefault="00960D09">
      <w:pPr>
        <w:pStyle w:val="Standard"/>
        <w:rPr>
          <w:rFonts w:asciiTheme="minorHAnsi" w:hAnsiTheme="minorHAnsi" w:cstheme="minorHAnsi"/>
          <w:b/>
          <w:bCs/>
          <w:u w:val="single"/>
        </w:rPr>
      </w:pPr>
    </w:p>
    <w:p w14:paraId="0F870BBD" w14:textId="1BD4861B" w:rsidR="00A071CD" w:rsidRPr="00960D09" w:rsidRDefault="00960D09">
      <w:pPr>
        <w:pStyle w:val="Standard"/>
        <w:rPr>
          <w:rFonts w:asciiTheme="minorHAnsi" w:hAnsiTheme="minorHAnsi" w:cstheme="minorHAnsi"/>
          <w:u w:val="single"/>
        </w:rPr>
      </w:pPr>
      <w:r w:rsidRPr="00960D09">
        <w:rPr>
          <w:rFonts w:asciiTheme="minorHAnsi" w:hAnsiTheme="minorHAnsi" w:cstheme="minorHAnsi"/>
          <w:b/>
          <w:bCs/>
          <w:u w:val="single"/>
        </w:rPr>
        <w:t>Apri</w:t>
      </w:r>
      <w:r w:rsidRPr="00960D09">
        <w:rPr>
          <w:rFonts w:asciiTheme="minorHAnsi" w:hAnsiTheme="minorHAnsi" w:cstheme="minorHAnsi"/>
          <w:u w:val="single"/>
        </w:rPr>
        <w:t>l</w:t>
      </w:r>
    </w:p>
    <w:p w14:paraId="4ADA0B81" w14:textId="67CFBE5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App</w:t>
      </w:r>
      <w:r w:rsidR="00B13AD8" w:rsidRPr="00960D09">
        <w:rPr>
          <w:rFonts w:asciiTheme="minorHAnsi" w:hAnsiTheme="minorHAnsi" w:cstheme="minorHAnsi"/>
        </w:rPr>
        <w:t>l</w:t>
      </w:r>
      <w:r w:rsidRPr="00960D09">
        <w:rPr>
          <w:rFonts w:asciiTheme="minorHAnsi" w:hAnsiTheme="minorHAnsi" w:cstheme="minorHAnsi"/>
        </w:rPr>
        <w:t xml:space="preserve">e </w:t>
      </w:r>
      <w:r w:rsidRPr="00960D09">
        <w:rPr>
          <w:rFonts w:asciiTheme="minorHAnsi" w:hAnsiTheme="minorHAnsi" w:cstheme="minorHAnsi"/>
        </w:rPr>
        <w:t>trees (Malus)</w:t>
      </w:r>
    </w:p>
    <w:p w14:paraId="29F83665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 xml:space="preserve">Fiddleneck (Phacelia </w:t>
      </w:r>
      <w:proofErr w:type="spellStart"/>
      <w:r w:rsidRPr="00960D09">
        <w:rPr>
          <w:rFonts w:asciiTheme="minorHAnsi" w:hAnsiTheme="minorHAnsi" w:cstheme="minorHAnsi"/>
        </w:rPr>
        <w:t>tanacetifolia</w:t>
      </w:r>
      <w:proofErr w:type="spellEnd"/>
      <w:r w:rsidRPr="00960D09">
        <w:rPr>
          <w:rFonts w:asciiTheme="minorHAnsi" w:hAnsiTheme="minorHAnsi" w:cstheme="minorHAnsi"/>
        </w:rPr>
        <w:t>)</w:t>
      </w:r>
    </w:p>
    <w:p w14:paraId="324B9510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Granny's bonnet (Aquilegia)</w:t>
      </w:r>
    </w:p>
    <w:p w14:paraId="18A24E86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 xml:space="preserve">Bugle (Ajuga </w:t>
      </w:r>
      <w:proofErr w:type="spellStart"/>
      <w:r w:rsidRPr="00960D09">
        <w:rPr>
          <w:rFonts w:asciiTheme="minorHAnsi" w:hAnsiTheme="minorHAnsi" w:cstheme="minorHAnsi"/>
        </w:rPr>
        <w:t>reptans</w:t>
      </w:r>
      <w:proofErr w:type="spellEnd"/>
      <w:r w:rsidRPr="00960D09">
        <w:rPr>
          <w:rFonts w:asciiTheme="minorHAnsi" w:hAnsiTheme="minorHAnsi" w:cstheme="minorHAnsi"/>
        </w:rPr>
        <w:t>)</w:t>
      </w:r>
    </w:p>
    <w:p w14:paraId="25AB17A3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 xml:space="preserve">Wood spurge (Euphorbia </w:t>
      </w:r>
      <w:proofErr w:type="spellStart"/>
      <w:r w:rsidRPr="00960D09">
        <w:rPr>
          <w:rFonts w:asciiTheme="minorHAnsi" w:hAnsiTheme="minorHAnsi" w:cstheme="minorHAnsi"/>
        </w:rPr>
        <w:t>amygdaloides</w:t>
      </w:r>
      <w:proofErr w:type="spellEnd"/>
      <w:r w:rsidRPr="00960D09">
        <w:rPr>
          <w:rFonts w:asciiTheme="minorHAnsi" w:hAnsiTheme="minorHAnsi" w:cstheme="minorHAnsi"/>
        </w:rPr>
        <w:t xml:space="preserve">) – be careful of its caustic </w:t>
      </w:r>
      <w:proofErr w:type="gramStart"/>
      <w:r w:rsidRPr="00960D09">
        <w:rPr>
          <w:rFonts w:asciiTheme="minorHAnsi" w:hAnsiTheme="minorHAnsi" w:cstheme="minorHAnsi"/>
        </w:rPr>
        <w:t>sap</w:t>
      </w:r>
      <w:proofErr w:type="gramEnd"/>
    </w:p>
    <w:p w14:paraId="2FB6A175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Berberis</w:t>
      </w:r>
    </w:p>
    <w:p w14:paraId="0C5CC5CC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Cherry (Prunus avium)</w:t>
      </w:r>
    </w:p>
    <w:p w14:paraId="5E1CD0BD" w14:textId="77777777" w:rsidR="00A071CD" w:rsidRPr="00960D09" w:rsidRDefault="00A071CD">
      <w:pPr>
        <w:pStyle w:val="Standard"/>
        <w:rPr>
          <w:rFonts w:asciiTheme="minorHAnsi" w:hAnsiTheme="minorHAnsi" w:cstheme="minorHAnsi"/>
        </w:rPr>
      </w:pPr>
    </w:p>
    <w:p w14:paraId="1280D441" w14:textId="77777777" w:rsidR="00A071CD" w:rsidRPr="00960D09" w:rsidRDefault="00960D09">
      <w:pPr>
        <w:pStyle w:val="Standard"/>
        <w:rPr>
          <w:rFonts w:asciiTheme="minorHAnsi" w:hAnsiTheme="minorHAnsi" w:cstheme="minorHAnsi"/>
          <w:b/>
          <w:bCs/>
          <w:u w:val="single"/>
        </w:rPr>
      </w:pPr>
      <w:r w:rsidRPr="00960D09">
        <w:rPr>
          <w:rFonts w:asciiTheme="minorHAnsi" w:hAnsiTheme="minorHAnsi" w:cstheme="minorHAnsi"/>
          <w:b/>
          <w:bCs/>
          <w:u w:val="single"/>
        </w:rPr>
        <w:t>May</w:t>
      </w:r>
    </w:p>
    <w:p w14:paraId="735B832C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 xml:space="preserve">Nettle leaved bell flower (Campanula </w:t>
      </w:r>
      <w:proofErr w:type="spellStart"/>
      <w:r w:rsidRPr="00960D09">
        <w:rPr>
          <w:rFonts w:asciiTheme="minorHAnsi" w:hAnsiTheme="minorHAnsi" w:cstheme="minorHAnsi"/>
        </w:rPr>
        <w:t>trachelium</w:t>
      </w:r>
      <w:proofErr w:type="spellEnd"/>
      <w:r w:rsidRPr="00960D09">
        <w:rPr>
          <w:rFonts w:asciiTheme="minorHAnsi" w:hAnsiTheme="minorHAnsi" w:cstheme="minorHAnsi"/>
        </w:rPr>
        <w:t>)</w:t>
      </w:r>
    </w:p>
    <w:p w14:paraId="18C42CB7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Bi</w:t>
      </w:r>
      <w:r w:rsidRPr="00960D09">
        <w:rPr>
          <w:rFonts w:asciiTheme="minorHAnsi" w:hAnsiTheme="minorHAnsi" w:cstheme="minorHAnsi"/>
        </w:rPr>
        <w:t xml:space="preserve">rd's foot trefoil (Lotus </w:t>
      </w:r>
      <w:proofErr w:type="spellStart"/>
      <w:r w:rsidRPr="00960D09">
        <w:rPr>
          <w:rFonts w:asciiTheme="minorHAnsi" w:hAnsiTheme="minorHAnsi" w:cstheme="minorHAnsi"/>
        </w:rPr>
        <w:t>corniculatus</w:t>
      </w:r>
      <w:proofErr w:type="spellEnd"/>
      <w:r w:rsidRPr="00960D09">
        <w:rPr>
          <w:rFonts w:asciiTheme="minorHAnsi" w:hAnsiTheme="minorHAnsi" w:cstheme="minorHAnsi"/>
        </w:rPr>
        <w:t>)</w:t>
      </w:r>
    </w:p>
    <w:p w14:paraId="38F43A87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Ceanothus</w:t>
      </w:r>
    </w:p>
    <w:p w14:paraId="0C7622EA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Comfrey (Symphytum officinale)</w:t>
      </w:r>
    </w:p>
    <w:p w14:paraId="2B2624A1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 xml:space="preserve">Rosemary (Salvia </w:t>
      </w:r>
      <w:proofErr w:type="spellStart"/>
      <w:r w:rsidRPr="00960D09">
        <w:rPr>
          <w:rFonts w:asciiTheme="minorHAnsi" w:hAnsiTheme="minorHAnsi" w:cstheme="minorHAnsi"/>
        </w:rPr>
        <w:t>rosmarinus</w:t>
      </w:r>
      <w:proofErr w:type="spellEnd"/>
      <w:r w:rsidRPr="00960D09">
        <w:rPr>
          <w:rFonts w:asciiTheme="minorHAnsi" w:hAnsiTheme="minorHAnsi" w:cstheme="minorHAnsi"/>
        </w:rPr>
        <w:t>)</w:t>
      </w:r>
    </w:p>
    <w:p w14:paraId="7158021C" w14:textId="77777777" w:rsidR="00A071CD" w:rsidRPr="00960D09" w:rsidRDefault="00A071CD">
      <w:pPr>
        <w:pStyle w:val="Standard"/>
        <w:rPr>
          <w:rFonts w:asciiTheme="minorHAnsi" w:hAnsiTheme="minorHAnsi" w:cstheme="minorHAnsi"/>
        </w:rPr>
      </w:pPr>
    </w:p>
    <w:p w14:paraId="5855F344" w14:textId="77777777" w:rsidR="00A071CD" w:rsidRPr="00960D09" w:rsidRDefault="00960D09">
      <w:pPr>
        <w:pStyle w:val="Standard"/>
        <w:rPr>
          <w:rFonts w:asciiTheme="minorHAnsi" w:hAnsiTheme="minorHAnsi" w:cstheme="minorHAnsi"/>
          <w:b/>
          <w:bCs/>
          <w:u w:val="single"/>
        </w:rPr>
      </w:pPr>
      <w:r w:rsidRPr="00960D09">
        <w:rPr>
          <w:rFonts w:asciiTheme="minorHAnsi" w:hAnsiTheme="minorHAnsi" w:cstheme="minorHAnsi"/>
          <w:b/>
          <w:bCs/>
          <w:u w:val="single"/>
        </w:rPr>
        <w:t>June</w:t>
      </w:r>
    </w:p>
    <w:p w14:paraId="746264B9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 xml:space="preserve">Lamb's Ears (Stachys </w:t>
      </w:r>
      <w:proofErr w:type="spellStart"/>
      <w:r w:rsidRPr="00960D09">
        <w:rPr>
          <w:rFonts w:asciiTheme="minorHAnsi" w:hAnsiTheme="minorHAnsi" w:cstheme="minorHAnsi"/>
        </w:rPr>
        <w:t>byzantina</w:t>
      </w:r>
      <w:proofErr w:type="spellEnd"/>
      <w:r w:rsidRPr="00960D09">
        <w:rPr>
          <w:rFonts w:asciiTheme="minorHAnsi" w:hAnsiTheme="minorHAnsi" w:cstheme="minorHAnsi"/>
        </w:rPr>
        <w:t>)</w:t>
      </w:r>
    </w:p>
    <w:p w14:paraId="7DBEF20F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Allium</w:t>
      </w:r>
    </w:p>
    <w:p w14:paraId="2159162C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Foxgloves (Digitalis)</w:t>
      </w:r>
    </w:p>
    <w:p w14:paraId="71B45F09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Thyme</w:t>
      </w:r>
    </w:p>
    <w:p w14:paraId="2FAEE04B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Cardoon (Cynara cardunculus)</w:t>
      </w:r>
    </w:p>
    <w:p w14:paraId="62DF792E" w14:textId="2AE4D36B" w:rsidR="00A071CD" w:rsidRPr="00960D09" w:rsidRDefault="00797ECD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Blackberry</w:t>
      </w:r>
      <w:r w:rsidR="00960D09" w:rsidRPr="00960D09">
        <w:rPr>
          <w:rFonts w:asciiTheme="minorHAnsi" w:hAnsiTheme="minorHAnsi" w:cstheme="minorHAnsi"/>
        </w:rPr>
        <w:t xml:space="preserve"> (Rubus </w:t>
      </w:r>
      <w:proofErr w:type="spellStart"/>
      <w:r w:rsidR="00960D09" w:rsidRPr="00960D09">
        <w:rPr>
          <w:rFonts w:asciiTheme="minorHAnsi" w:hAnsiTheme="minorHAnsi" w:cstheme="minorHAnsi"/>
        </w:rPr>
        <w:t>fructicosus</w:t>
      </w:r>
      <w:proofErr w:type="spellEnd"/>
      <w:r w:rsidR="00960D09" w:rsidRPr="00960D09">
        <w:rPr>
          <w:rFonts w:asciiTheme="minorHAnsi" w:hAnsiTheme="minorHAnsi" w:cstheme="minorHAnsi"/>
        </w:rPr>
        <w:t>)</w:t>
      </w:r>
    </w:p>
    <w:p w14:paraId="3238D50B" w14:textId="77777777" w:rsidR="00A071CD" w:rsidRPr="00960D09" w:rsidRDefault="00A071CD">
      <w:pPr>
        <w:pStyle w:val="Standard"/>
        <w:rPr>
          <w:rFonts w:asciiTheme="minorHAnsi" w:hAnsiTheme="minorHAnsi" w:cstheme="minorHAnsi"/>
        </w:rPr>
      </w:pPr>
    </w:p>
    <w:p w14:paraId="4951E016" w14:textId="77777777" w:rsidR="00A071CD" w:rsidRPr="00960D09" w:rsidRDefault="00960D09">
      <w:pPr>
        <w:pStyle w:val="Standard"/>
        <w:rPr>
          <w:rFonts w:asciiTheme="minorHAnsi" w:hAnsiTheme="minorHAnsi" w:cstheme="minorHAnsi"/>
          <w:b/>
          <w:bCs/>
          <w:u w:val="single"/>
        </w:rPr>
      </w:pPr>
      <w:r w:rsidRPr="00960D09">
        <w:rPr>
          <w:rFonts w:asciiTheme="minorHAnsi" w:hAnsiTheme="minorHAnsi" w:cstheme="minorHAnsi"/>
          <w:b/>
          <w:bCs/>
          <w:u w:val="single"/>
        </w:rPr>
        <w:t>July</w:t>
      </w:r>
    </w:p>
    <w:p w14:paraId="650E84B5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Roses (with single flowers)</w:t>
      </w:r>
    </w:p>
    <w:p w14:paraId="7905EFFD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Lavender</w:t>
      </w:r>
    </w:p>
    <w:p w14:paraId="73D4ADC0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 xml:space="preserve">Angelica (Angelica </w:t>
      </w:r>
      <w:proofErr w:type="spellStart"/>
      <w:r w:rsidRPr="00960D09">
        <w:rPr>
          <w:rFonts w:asciiTheme="minorHAnsi" w:hAnsiTheme="minorHAnsi" w:cstheme="minorHAnsi"/>
        </w:rPr>
        <w:t>archangelica</w:t>
      </w:r>
      <w:proofErr w:type="spellEnd"/>
      <w:r w:rsidRPr="00960D09">
        <w:rPr>
          <w:rFonts w:asciiTheme="minorHAnsi" w:hAnsiTheme="minorHAnsi" w:cstheme="minorHAnsi"/>
        </w:rPr>
        <w:t>)</w:t>
      </w:r>
    </w:p>
    <w:p w14:paraId="411A8DDE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Marjoram (Origanum)</w:t>
      </w:r>
    </w:p>
    <w:p w14:paraId="32C165E0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Sea Holly (Eryngium)</w:t>
      </w:r>
    </w:p>
    <w:p w14:paraId="406E0F40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Purple Toadflax (Linaria purpurea)</w:t>
      </w:r>
    </w:p>
    <w:p w14:paraId="28777FF4" w14:textId="77777777" w:rsidR="00797ECD" w:rsidRPr="00960D09" w:rsidRDefault="00797ECD">
      <w:pPr>
        <w:pStyle w:val="Standard"/>
        <w:rPr>
          <w:rFonts w:asciiTheme="minorHAnsi" w:hAnsiTheme="minorHAnsi" w:cstheme="minorHAnsi"/>
          <w:b/>
          <w:bCs/>
          <w:u w:val="single"/>
        </w:rPr>
      </w:pPr>
    </w:p>
    <w:p w14:paraId="5190BFF9" w14:textId="6B57F5A4" w:rsidR="00A071CD" w:rsidRPr="00960D09" w:rsidRDefault="00960D09">
      <w:pPr>
        <w:pStyle w:val="Standard"/>
        <w:rPr>
          <w:rFonts w:asciiTheme="minorHAnsi" w:hAnsiTheme="minorHAnsi" w:cstheme="minorHAnsi"/>
          <w:b/>
          <w:bCs/>
          <w:u w:val="single"/>
        </w:rPr>
      </w:pPr>
      <w:r w:rsidRPr="00960D09">
        <w:rPr>
          <w:rFonts w:asciiTheme="minorHAnsi" w:hAnsiTheme="minorHAnsi" w:cstheme="minorHAnsi"/>
          <w:b/>
          <w:bCs/>
          <w:u w:val="single"/>
        </w:rPr>
        <w:lastRenderedPageBreak/>
        <w:t>August</w:t>
      </w:r>
    </w:p>
    <w:p w14:paraId="39218D99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Field Scabious (</w:t>
      </w:r>
      <w:proofErr w:type="spellStart"/>
      <w:r w:rsidRPr="00960D09">
        <w:rPr>
          <w:rFonts w:asciiTheme="minorHAnsi" w:hAnsiTheme="minorHAnsi" w:cstheme="minorHAnsi"/>
        </w:rPr>
        <w:t>Knautia</w:t>
      </w:r>
      <w:proofErr w:type="spellEnd"/>
      <w:r w:rsidRPr="00960D09">
        <w:rPr>
          <w:rFonts w:asciiTheme="minorHAnsi" w:hAnsiTheme="minorHAnsi" w:cstheme="minorHAnsi"/>
        </w:rPr>
        <w:t xml:space="preserve"> arvensis)</w:t>
      </w:r>
    </w:p>
    <w:p w14:paraId="5741EDC3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Greater Knapweed (Centaurea scabiosa)</w:t>
      </w:r>
    </w:p>
    <w:p w14:paraId="174B411C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 xml:space="preserve">Globe Thistle </w:t>
      </w:r>
      <w:r w:rsidRPr="00960D09">
        <w:rPr>
          <w:rFonts w:asciiTheme="minorHAnsi" w:hAnsiTheme="minorHAnsi" w:cstheme="minorHAnsi"/>
        </w:rPr>
        <w:t>(</w:t>
      </w:r>
      <w:proofErr w:type="spellStart"/>
      <w:r w:rsidRPr="00960D09">
        <w:rPr>
          <w:rFonts w:asciiTheme="minorHAnsi" w:hAnsiTheme="minorHAnsi" w:cstheme="minorHAnsi"/>
        </w:rPr>
        <w:t>Echinops</w:t>
      </w:r>
      <w:proofErr w:type="spellEnd"/>
      <w:r w:rsidRPr="00960D09">
        <w:rPr>
          <w:rFonts w:asciiTheme="minorHAnsi" w:hAnsiTheme="minorHAnsi" w:cstheme="minorHAnsi"/>
        </w:rPr>
        <w:t>)</w:t>
      </w:r>
    </w:p>
    <w:p w14:paraId="3D0D9EE5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Catmint (Nepeta)</w:t>
      </w:r>
    </w:p>
    <w:p w14:paraId="4E959B38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Fuchsia</w:t>
      </w:r>
    </w:p>
    <w:p w14:paraId="5C709FFD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 xml:space="preserve">Wild carrot (Daucus </w:t>
      </w:r>
      <w:proofErr w:type="spellStart"/>
      <w:r w:rsidRPr="00960D09">
        <w:rPr>
          <w:rFonts w:asciiTheme="minorHAnsi" w:hAnsiTheme="minorHAnsi" w:cstheme="minorHAnsi"/>
        </w:rPr>
        <w:t>carrota</w:t>
      </w:r>
      <w:proofErr w:type="spellEnd"/>
      <w:r w:rsidRPr="00960D09">
        <w:rPr>
          <w:rFonts w:asciiTheme="minorHAnsi" w:hAnsiTheme="minorHAnsi" w:cstheme="minorHAnsi"/>
        </w:rPr>
        <w:t>)</w:t>
      </w:r>
    </w:p>
    <w:p w14:paraId="67B69548" w14:textId="77777777" w:rsidR="00A071CD" w:rsidRPr="00960D09" w:rsidRDefault="00A071CD" w:rsidP="00960D09">
      <w:pPr>
        <w:pStyle w:val="Standard"/>
        <w:ind w:firstLine="850"/>
        <w:rPr>
          <w:rFonts w:asciiTheme="minorHAnsi" w:hAnsiTheme="minorHAnsi" w:cstheme="minorHAnsi"/>
        </w:rPr>
      </w:pPr>
    </w:p>
    <w:p w14:paraId="6289EC55" w14:textId="77777777" w:rsidR="00A071CD" w:rsidRPr="00960D09" w:rsidRDefault="00960D09">
      <w:pPr>
        <w:pStyle w:val="Standard"/>
        <w:rPr>
          <w:rFonts w:asciiTheme="minorHAnsi" w:hAnsiTheme="minorHAnsi" w:cstheme="minorHAnsi"/>
          <w:b/>
          <w:bCs/>
          <w:u w:val="single"/>
        </w:rPr>
      </w:pPr>
      <w:r w:rsidRPr="00960D09">
        <w:rPr>
          <w:rFonts w:asciiTheme="minorHAnsi" w:hAnsiTheme="minorHAnsi" w:cstheme="minorHAnsi"/>
          <w:b/>
          <w:bCs/>
          <w:u w:val="single"/>
        </w:rPr>
        <w:t>September</w:t>
      </w:r>
    </w:p>
    <w:p w14:paraId="603C5869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Salvia Amistad</w:t>
      </w:r>
    </w:p>
    <w:p w14:paraId="0618A4B1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proofErr w:type="spellStart"/>
      <w:r w:rsidRPr="00960D09">
        <w:rPr>
          <w:rFonts w:asciiTheme="minorHAnsi" w:hAnsiTheme="minorHAnsi" w:cstheme="minorHAnsi"/>
        </w:rPr>
        <w:t>Buddleja</w:t>
      </w:r>
      <w:proofErr w:type="spellEnd"/>
    </w:p>
    <w:p w14:paraId="7A72C708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 xml:space="preserve">Verbena </w:t>
      </w:r>
      <w:proofErr w:type="spellStart"/>
      <w:r w:rsidRPr="00960D09">
        <w:rPr>
          <w:rFonts w:asciiTheme="minorHAnsi" w:hAnsiTheme="minorHAnsi" w:cstheme="minorHAnsi"/>
        </w:rPr>
        <w:t>Bonariensis</w:t>
      </w:r>
      <w:proofErr w:type="spellEnd"/>
    </w:p>
    <w:p w14:paraId="204A689B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proofErr w:type="spellStart"/>
      <w:r w:rsidRPr="00960D09">
        <w:rPr>
          <w:rFonts w:asciiTheme="minorHAnsi" w:hAnsiTheme="minorHAnsi" w:cstheme="minorHAnsi"/>
        </w:rPr>
        <w:t>Ceratostigma</w:t>
      </w:r>
      <w:proofErr w:type="spellEnd"/>
      <w:r w:rsidRPr="00960D09">
        <w:rPr>
          <w:rFonts w:asciiTheme="minorHAnsi" w:hAnsiTheme="minorHAnsi" w:cstheme="minorHAnsi"/>
        </w:rPr>
        <w:t xml:space="preserve"> </w:t>
      </w:r>
      <w:proofErr w:type="spellStart"/>
      <w:r w:rsidRPr="00960D09">
        <w:rPr>
          <w:rFonts w:asciiTheme="minorHAnsi" w:hAnsiTheme="minorHAnsi" w:cstheme="minorHAnsi"/>
        </w:rPr>
        <w:t>plumbaginoides</w:t>
      </w:r>
      <w:proofErr w:type="spellEnd"/>
    </w:p>
    <w:p w14:paraId="619BCEF5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Single flowered dahlias</w:t>
      </w:r>
    </w:p>
    <w:p w14:paraId="315F863D" w14:textId="77777777" w:rsidR="00A071CD" w:rsidRPr="00960D09" w:rsidRDefault="00A071CD">
      <w:pPr>
        <w:pStyle w:val="Standard"/>
        <w:rPr>
          <w:rFonts w:asciiTheme="minorHAnsi" w:hAnsiTheme="minorHAnsi" w:cstheme="minorHAnsi"/>
        </w:rPr>
      </w:pPr>
    </w:p>
    <w:p w14:paraId="38ADA7F4" w14:textId="77777777" w:rsidR="00A071CD" w:rsidRPr="00960D09" w:rsidRDefault="00960D09">
      <w:pPr>
        <w:pStyle w:val="Standard"/>
        <w:rPr>
          <w:rFonts w:asciiTheme="minorHAnsi" w:hAnsiTheme="minorHAnsi" w:cstheme="minorHAnsi"/>
          <w:b/>
          <w:bCs/>
          <w:u w:val="single"/>
        </w:rPr>
      </w:pPr>
      <w:r w:rsidRPr="00960D09">
        <w:rPr>
          <w:rFonts w:asciiTheme="minorHAnsi" w:hAnsiTheme="minorHAnsi" w:cstheme="minorHAnsi"/>
          <w:b/>
          <w:bCs/>
          <w:u w:val="single"/>
        </w:rPr>
        <w:t>October</w:t>
      </w:r>
    </w:p>
    <w:p w14:paraId="791114A7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Ivy (Hedera)</w:t>
      </w:r>
    </w:p>
    <w:p w14:paraId="1F5242C8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Devil's Bit scabious (</w:t>
      </w:r>
      <w:proofErr w:type="spellStart"/>
      <w:r w:rsidRPr="00960D09">
        <w:rPr>
          <w:rFonts w:asciiTheme="minorHAnsi" w:hAnsiTheme="minorHAnsi" w:cstheme="minorHAnsi"/>
        </w:rPr>
        <w:t>Succisa</w:t>
      </w:r>
      <w:proofErr w:type="spellEnd"/>
      <w:r w:rsidRPr="00960D09">
        <w:rPr>
          <w:rFonts w:asciiTheme="minorHAnsi" w:hAnsiTheme="minorHAnsi" w:cstheme="minorHAnsi"/>
        </w:rPr>
        <w:t xml:space="preserve"> pratensis)</w:t>
      </w:r>
    </w:p>
    <w:p w14:paraId="31D8ACBA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Bistort (</w:t>
      </w:r>
      <w:proofErr w:type="spellStart"/>
      <w:r w:rsidRPr="00960D09">
        <w:rPr>
          <w:rFonts w:asciiTheme="minorHAnsi" w:hAnsiTheme="minorHAnsi" w:cstheme="minorHAnsi"/>
        </w:rPr>
        <w:t>Bistorta</w:t>
      </w:r>
      <w:proofErr w:type="spellEnd"/>
      <w:r w:rsidRPr="00960D09">
        <w:rPr>
          <w:rFonts w:asciiTheme="minorHAnsi" w:hAnsiTheme="minorHAnsi" w:cstheme="minorHAnsi"/>
        </w:rPr>
        <w:t xml:space="preserve"> </w:t>
      </w:r>
      <w:proofErr w:type="spellStart"/>
      <w:r w:rsidRPr="00960D09">
        <w:rPr>
          <w:rFonts w:asciiTheme="minorHAnsi" w:hAnsiTheme="minorHAnsi" w:cstheme="minorHAnsi"/>
        </w:rPr>
        <w:t>off</w:t>
      </w:r>
      <w:r w:rsidRPr="00960D09">
        <w:rPr>
          <w:rFonts w:asciiTheme="minorHAnsi" w:hAnsiTheme="minorHAnsi" w:cstheme="minorHAnsi"/>
        </w:rPr>
        <w:t>icianalis</w:t>
      </w:r>
      <w:proofErr w:type="spellEnd"/>
      <w:r w:rsidRPr="00960D09">
        <w:rPr>
          <w:rFonts w:asciiTheme="minorHAnsi" w:hAnsiTheme="minorHAnsi" w:cstheme="minorHAnsi"/>
        </w:rPr>
        <w:t>)</w:t>
      </w:r>
    </w:p>
    <w:p w14:paraId="60672CA4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Perennial wallflower (Erysimum “Bowles Mauve”)</w:t>
      </w:r>
    </w:p>
    <w:p w14:paraId="71287DF2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Abelia x grandiflora</w:t>
      </w:r>
    </w:p>
    <w:p w14:paraId="39749C1C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Strawberry Tree (Arbutus unedo)</w:t>
      </w:r>
    </w:p>
    <w:p w14:paraId="4995A6ED" w14:textId="77777777" w:rsidR="00A071CD" w:rsidRPr="00960D09" w:rsidRDefault="00A071CD">
      <w:pPr>
        <w:pStyle w:val="Standard"/>
        <w:rPr>
          <w:rFonts w:asciiTheme="minorHAnsi" w:hAnsiTheme="minorHAnsi" w:cstheme="minorHAnsi"/>
        </w:rPr>
      </w:pPr>
    </w:p>
    <w:p w14:paraId="0D31BA40" w14:textId="77777777" w:rsidR="00A071CD" w:rsidRPr="00960D09" w:rsidRDefault="00960D09">
      <w:pPr>
        <w:pStyle w:val="Standard"/>
        <w:rPr>
          <w:rFonts w:asciiTheme="minorHAnsi" w:hAnsiTheme="minorHAnsi" w:cstheme="minorHAnsi"/>
          <w:b/>
          <w:bCs/>
          <w:u w:val="single"/>
        </w:rPr>
      </w:pPr>
      <w:r w:rsidRPr="00960D09">
        <w:rPr>
          <w:rFonts w:asciiTheme="minorHAnsi" w:hAnsiTheme="minorHAnsi" w:cstheme="minorHAnsi"/>
          <w:b/>
          <w:bCs/>
          <w:u w:val="single"/>
        </w:rPr>
        <w:t>November</w:t>
      </w:r>
    </w:p>
    <w:p w14:paraId="47C2EF28" w14:textId="61B7BFB8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Winter-flowering honey</w:t>
      </w:r>
      <w:r w:rsidRPr="00960D09">
        <w:rPr>
          <w:rFonts w:asciiTheme="minorHAnsi" w:hAnsiTheme="minorHAnsi" w:cstheme="minorHAnsi"/>
        </w:rPr>
        <w:t xml:space="preserve">suckle (lonicera x </w:t>
      </w:r>
      <w:proofErr w:type="spellStart"/>
      <w:r w:rsidRPr="00960D09">
        <w:rPr>
          <w:rFonts w:asciiTheme="minorHAnsi" w:hAnsiTheme="minorHAnsi" w:cstheme="minorHAnsi"/>
        </w:rPr>
        <w:t>purpusii</w:t>
      </w:r>
      <w:proofErr w:type="spellEnd"/>
      <w:r w:rsidRPr="00960D09">
        <w:rPr>
          <w:rFonts w:asciiTheme="minorHAnsi" w:hAnsiTheme="minorHAnsi" w:cstheme="minorHAnsi"/>
        </w:rPr>
        <w:t xml:space="preserve"> “Winter Beauty”)</w:t>
      </w:r>
    </w:p>
    <w:p w14:paraId="1C5DBD6E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Sweet Box (</w:t>
      </w:r>
      <w:proofErr w:type="spellStart"/>
      <w:r w:rsidRPr="00960D09">
        <w:rPr>
          <w:rFonts w:asciiTheme="minorHAnsi" w:hAnsiTheme="minorHAnsi" w:cstheme="minorHAnsi"/>
        </w:rPr>
        <w:t>Sarcoccoca</w:t>
      </w:r>
      <w:proofErr w:type="spellEnd"/>
      <w:r w:rsidRPr="00960D09">
        <w:rPr>
          <w:rFonts w:asciiTheme="minorHAnsi" w:hAnsiTheme="minorHAnsi" w:cstheme="minorHAnsi"/>
        </w:rPr>
        <w:t xml:space="preserve"> </w:t>
      </w:r>
      <w:proofErr w:type="spellStart"/>
      <w:r w:rsidRPr="00960D09">
        <w:rPr>
          <w:rFonts w:asciiTheme="minorHAnsi" w:hAnsiTheme="minorHAnsi" w:cstheme="minorHAnsi"/>
        </w:rPr>
        <w:t>confusa</w:t>
      </w:r>
      <w:proofErr w:type="spellEnd"/>
      <w:r w:rsidRPr="00960D09">
        <w:rPr>
          <w:rFonts w:asciiTheme="minorHAnsi" w:hAnsiTheme="minorHAnsi" w:cstheme="minorHAnsi"/>
        </w:rPr>
        <w:t>)</w:t>
      </w:r>
    </w:p>
    <w:p w14:paraId="5338EE04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Fatsia Japonica</w:t>
      </w:r>
    </w:p>
    <w:p w14:paraId="4A0FED1D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 xml:space="preserve">Elaeagnus x </w:t>
      </w:r>
      <w:proofErr w:type="spellStart"/>
      <w:r w:rsidRPr="00960D09">
        <w:rPr>
          <w:rFonts w:asciiTheme="minorHAnsi" w:hAnsiTheme="minorHAnsi" w:cstheme="minorHAnsi"/>
        </w:rPr>
        <w:t>submacrophylla</w:t>
      </w:r>
      <w:proofErr w:type="spellEnd"/>
    </w:p>
    <w:p w14:paraId="60084D52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Autumn flowering crocus</w:t>
      </w:r>
    </w:p>
    <w:p w14:paraId="398B302F" w14:textId="77777777" w:rsidR="00A071CD" w:rsidRPr="00960D09" w:rsidRDefault="00A071CD">
      <w:pPr>
        <w:pStyle w:val="Standard"/>
        <w:rPr>
          <w:rFonts w:asciiTheme="minorHAnsi" w:hAnsiTheme="minorHAnsi" w:cstheme="minorHAnsi"/>
        </w:rPr>
      </w:pPr>
    </w:p>
    <w:p w14:paraId="2BC45C68" w14:textId="77777777" w:rsidR="00A071CD" w:rsidRPr="00960D09" w:rsidRDefault="00960D09">
      <w:pPr>
        <w:pStyle w:val="Standard"/>
        <w:rPr>
          <w:rFonts w:asciiTheme="minorHAnsi" w:hAnsiTheme="minorHAnsi" w:cstheme="minorHAnsi"/>
          <w:b/>
          <w:bCs/>
          <w:u w:val="single"/>
        </w:rPr>
      </w:pPr>
      <w:r w:rsidRPr="00960D09">
        <w:rPr>
          <w:rFonts w:asciiTheme="minorHAnsi" w:hAnsiTheme="minorHAnsi" w:cstheme="minorHAnsi"/>
          <w:b/>
          <w:bCs/>
          <w:u w:val="single"/>
        </w:rPr>
        <w:t>December</w:t>
      </w:r>
    </w:p>
    <w:p w14:paraId="2719D9C0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Mahonia Japonica</w:t>
      </w:r>
    </w:p>
    <w:p w14:paraId="25C357AB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Stinking Hellebore</w:t>
      </w:r>
    </w:p>
    <w:p w14:paraId="52070872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 xml:space="preserve">Winter flowering honeysuckle (Lonicera </w:t>
      </w:r>
      <w:proofErr w:type="spellStart"/>
      <w:r w:rsidRPr="00960D09">
        <w:rPr>
          <w:rFonts w:asciiTheme="minorHAnsi" w:hAnsiTheme="minorHAnsi" w:cstheme="minorHAnsi"/>
        </w:rPr>
        <w:t>fragrantissima</w:t>
      </w:r>
      <w:proofErr w:type="spellEnd"/>
      <w:r w:rsidRPr="00960D09">
        <w:rPr>
          <w:rFonts w:asciiTheme="minorHAnsi" w:hAnsiTheme="minorHAnsi" w:cstheme="minorHAnsi"/>
        </w:rPr>
        <w:t>)</w:t>
      </w:r>
    </w:p>
    <w:p w14:paraId="72DBE8A2" w14:textId="77777777" w:rsidR="00A071CD" w:rsidRPr="00960D09" w:rsidRDefault="00960D09">
      <w:pPr>
        <w:pStyle w:val="Standard"/>
        <w:rPr>
          <w:rFonts w:asciiTheme="minorHAnsi" w:hAnsiTheme="minorHAnsi" w:cstheme="minorHAnsi"/>
        </w:rPr>
      </w:pPr>
      <w:r w:rsidRPr="00960D09">
        <w:rPr>
          <w:rFonts w:asciiTheme="minorHAnsi" w:hAnsiTheme="minorHAnsi" w:cstheme="minorHAnsi"/>
        </w:rPr>
        <w:t>Gorse (Ulex europaeus)</w:t>
      </w:r>
    </w:p>
    <w:p w14:paraId="79788C47" w14:textId="77777777" w:rsidR="00A071CD" w:rsidRPr="00960D09" w:rsidRDefault="00A071CD">
      <w:pPr>
        <w:pStyle w:val="Standard"/>
      </w:pPr>
    </w:p>
    <w:p w14:paraId="20AA82B2" w14:textId="77777777" w:rsidR="00A071CD" w:rsidRPr="00960D09" w:rsidRDefault="00A071CD">
      <w:pPr>
        <w:pStyle w:val="Standard"/>
      </w:pPr>
    </w:p>
    <w:p w14:paraId="4864A6BA" w14:textId="77777777" w:rsidR="00A071CD" w:rsidRPr="00960D09" w:rsidRDefault="00A071CD">
      <w:pPr>
        <w:pStyle w:val="Standard"/>
      </w:pPr>
    </w:p>
    <w:p w14:paraId="585D1306" w14:textId="77777777" w:rsidR="00A071CD" w:rsidRPr="00960D09" w:rsidRDefault="00A071CD">
      <w:pPr>
        <w:pStyle w:val="Standard"/>
      </w:pPr>
    </w:p>
    <w:sectPr w:rsidR="00A071CD" w:rsidRPr="00960D09" w:rsidSect="00797ECD">
      <w:pgSz w:w="11906" w:h="16838"/>
      <w:pgMar w:top="426" w:right="1134" w:bottom="28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56FB7" w14:textId="77777777" w:rsidR="00000000" w:rsidRDefault="00960D09">
      <w:r>
        <w:separator/>
      </w:r>
    </w:p>
  </w:endnote>
  <w:endnote w:type="continuationSeparator" w:id="0">
    <w:p w14:paraId="46D8E31A" w14:textId="77777777" w:rsidR="00000000" w:rsidRDefault="00960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FA4C6" w14:textId="77777777" w:rsidR="00000000" w:rsidRDefault="00960D09">
      <w:r>
        <w:rPr>
          <w:color w:val="000000"/>
        </w:rPr>
        <w:separator/>
      </w:r>
    </w:p>
  </w:footnote>
  <w:footnote w:type="continuationSeparator" w:id="0">
    <w:p w14:paraId="4487F814" w14:textId="77777777" w:rsidR="00000000" w:rsidRDefault="00960D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85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071CD"/>
    <w:rsid w:val="00797ECD"/>
    <w:rsid w:val="00960D09"/>
    <w:rsid w:val="00A071CD"/>
    <w:rsid w:val="00B1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86CE9"/>
  <w15:docId w15:val="{A0C71656-9F89-4488-AE04-A64802CC4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en-GB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uiPriority w:val="9"/>
    <w:qFormat/>
    <w:pPr>
      <w:outlineLvl w:val="0"/>
    </w:pPr>
    <w:rPr>
      <w:b/>
      <w:bCs/>
    </w:rPr>
  </w:style>
  <w:style w:type="paragraph" w:styleId="Heading2">
    <w:name w:val="heading 2"/>
    <w:basedOn w:val="Heading"/>
    <w:next w:val="Textbody"/>
    <w:uiPriority w:val="9"/>
    <w:semiHidden/>
    <w:unhideWhenUsed/>
    <w:qFormat/>
    <w:pPr>
      <w:spacing w:before="200"/>
      <w:outlineLvl w:val="1"/>
    </w:pPr>
    <w:rPr>
      <w:b/>
      <w:bCs/>
    </w:rPr>
  </w:style>
  <w:style w:type="paragraph" w:styleId="Heading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">
    <w:name w:val="List"/>
    <w:basedOn w:val="Textbody"/>
    <w:rPr>
      <w:rFonts w:eastAsia="Times New Roman"/>
    </w:rPr>
  </w:style>
  <w:style w:type="paragraph" w:styleId="Caption">
    <w:name w:val="caption"/>
    <w:basedOn w:val="Standard"/>
    <w:pPr>
      <w:suppressLineNumbers/>
      <w:spacing w:before="120" w:after="120"/>
    </w:pPr>
    <w:rPr>
      <w:rFonts w:eastAsia="Times New Roman"/>
      <w:i/>
      <w:iCs/>
    </w:rPr>
  </w:style>
  <w:style w:type="paragraph" w:customStyle="1" w:styleId="Index">
    <w:name w:val="Index"/>
    <w:basedOn w:val="Standard"/>
    <w:pPr>
      <w:suppressLineNumbers/>
    </w:pPr>
    <w:rPr>
      <w:rFonts w:eastAsia="Times New Roman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itle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282</Words>
  <Characters>1614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Lawson</dc:creator>
  <cp:lastModifiedBy>Jan Lawson</cp:lastModifiedBy>
  <cp:revision>2</cp:revision>
  <dcterms:created xsi:type="dcterms:W3CDTF">2023-02-22T21:58:00Z</dcterms:created>
  <dcterms:modified xsi:type="dcterms:W3CDTF">2023-02-22T21:58:00Z</dcterms:modified>
</cp:coreProperties>
</file>